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88A" w14:textId="77777777" w:rsidR="00DC503F" w:rsidRPr="004237E7" w:rsidRDefault="00DC503F" w:rsidP="00DC503F">
      <w:pPr>
        <w:rPr>
          <w:rFonts w:ascii="Century Gothic" w:hAnsi="Century Gothic"/>
          <w:sz w:val="24"/>
        </w:rPr>
      </w:pPr>
    </w:p>
    <w:p w14:paraId="05B77C8A" w14:textId="77777777" w:rsidR="00DC503F" w:rsidRPr="004237E7" w:rsidRDefault="00DC503F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B3164C4" w14:textId="77777777" w:rsidR="009347E5" w:rsidRPr="004237E7" w:rsidRDefault="009347E5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0F39A9A" w14:textId="77777777" w:rsidR="00DC503F" w:rsidRPr="004237E7" w:rsidRDefault="00DC503F" w:rsidP="00DC503F">
      <w:pPr>
        <w:rPr>
          <w:rFonts w:ascii="Century Gothic" w:hAnsi="Century Gothic"/>
          <w:vanish/>
          <w:sz w:val="22"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613"/>
        <w:gridCol w:w="2614"/>
        <w:gridCol w:w="713"/>
        <w:gridCol w:w="1900"/>
        <w:gridCol w:w="2614"/>
        <w:gridCol w:w="2614"/>
      </w:tblGrid>
      <w:tr w:rsidR="000E1C61" w:rsidRPr="004237E7" w14:paraId="240C8E91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22EE1E49" w14:textId="35BFB852" w:rsidR="000E1C61" w:rsidRDefault="00082841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>
              <w:rPr>
                <w:rFonts w:ascii="cinnamon cake" w:hAnsi="cinnamon cake" w:cs="Calibri"/>
              </w:rPr>
              <w:t>Module 5</w:t>
            </w:r>
            <w:r w:rsidR="00C23B6A">
              <w:rPr>
                <w:rFonts w:ascii="cinnamon cake" w:hAnsi="cinnamon cake" w:cs="Calibri"/>
              </w:rPr>
              <w:t xml:space="preserve"> Lessons 6-9</w:t>
            </w:r>
          </w:p>
        </w:tc>
      </w:tr>
      <w:tr w:rsidR="000E1C61" w:rsidRPr="004237E7" w14:paraId="57EB8309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014BE70D" w14:textId="466FEC49" w:rsidR="000E1C61" w:rsidRPr="00456D31" w:rsidRDefault="000C6BAE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Ki</w:t>
            </w:r>
            <w:r w:rsidR="00C23B6A">
              <w:rPr>
                <w:rFonts w:ascii="cinnamon cake" w:hAnsi="cinnamon cake" w:cs="Calibri"/>
                <w:szCs w:val="20"/>
              </w:rPr>
              <w:t xml:space="preserve">ndergarten         </w:t>
            </w:r>
            <w:r w:rsidR="00C23B6A">
              <w:rPr>
                <w:rFonts w:ascii="cinnamon cake" w:hAnsi="cinnamon cake" w:cs="Calibri"/>
                <w:szCs w:val="20"/>
              </w:rPr>
              <w:br/>
              <w:t xml:space="preserve"> April 1-5</w:t>
            </w:r>
            <w:r w:rsidR="000E1C61" w:rsidRPr="00456D31">
              <w:rPr>
                <w:rFonts w:ascii="cinnamon cake" w:hAnsi="cinnamon cake" w:cs="Calibri"/>
                <w:szCs w:val="20"/>
              </w:rPr>
              <w:t xml:space="preserve"> 2019</w:t>
            </w:r>
          </w:p>
        </w:tc>
      </w:tr>
      <w:tr w:rsidR="007075F7" w:rsidRPr="004237E7" w14:paraId="1A0B31D4" w14:textId="77777777" w:rsidTr="00F862F8">
        <w:trPr>
          <w:trHeight w:val="1835"/>
          <w:jc w:val="center"/>
        </w:trPr>
        <w:tc>
          <w:tcPr>
            <w:tcW w:w="7164" w:type="dxa"/>
            <w:gridSpan w:val="4"/>
            <w:shd w:val="clear" w:color="auto" w:fill="auto"/>
          </w:tcPr>
          <w:p w14:paraId="3DEBF211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b/>
                <w:sz w:val="18"/>
                <w:szCs w:val="18"/>
              </w:rPr>
              <w:t>Standards:</w:t>
            </w:r>
          </w:p>
          <w:p w14:paraId="1541ABD0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</w:p>
          <w:p w14:paraId="0D215EAE" w14:textId="77777777" w:rsidR="00F862F8" w:rsidRDefault="007075F7" w:rsidP="00F862F8">
            <w:pPr>
              <w:rPr>
                <w:rFonts w:ascii="cinnamon cake" w:hAnsi="cinnamon cake"/>
                <w:sz w:val="22"/>
                <w:szCs w:val="22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K.CC.1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Count to 100 by ones and by tens. </w:t>
            </w:r>
          </w:p>
          <w:p w14:paraId="4700DE31" w14:textId="5439FAEC" w:rsidR="007075F7" w:rsidRPr="00F862F8" w:rsidRDefault="007075F7" w:rsidP="00F862F8">
            <w:pPr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K.NBT.1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 </w:t>
            </w:r>
          </w:p>
        </w:tc>
        <w:tc>
          <w:tcPr>
            <w:tcW w:w="7128" w:type="dxa"/>
            <w:gridSpan w:val="3"/>
            <w:shd w:val="clear" w:color="auto" w:fill="auto"/>
          </w:tcPr>
          <w:p w14:paraId="78753574" w14:textId="77777777" w:rsidR="007075F7" w:rsidRPr="007C3354" w:rsidRDefault="007075F7" w:rsidP="000E1C61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sz w:val="18"/>
                <w:szCs w:val="18"/>
              </w:rPr>
              <w:t>Focus Skills:</w:t>
            </w:r>
          </w:p>
          <w:p w14:paraId="505123CC" w14:textId="77777777" w:rsidR="000E33B8" w:rsidRPr="000E33B8" w:rsidRDefault="007075F7" w:rsidP="000E33B8">
            <w:pPr>
              <w:autoSpaceDE w:val="0"/>
              <w:autoSpaceDN w:val="0"/>
              <w:adjustRightInd w:val="0"/>
              <w:rPr>
                <w:rFonts w:ascii="cinnamon cake" w:eastAsiaTheme="minorHAnsi" w:hAnsi="cinnamon cake" w:cs="Calibri"/>
                <w:bCs/>
                <w:color w:val="000000"/>
                <w:sz w:val="20"/>
                <w:szCs w:val="20"/>
              </w:rPr>
            </w:pPr>
            <w:r w:rsidRPr="000E33B8">
              <w:rPr>
                <w:rFonts w:ascii="cinnamon cake" w:hAnsi="cinnamon cake" w:cs="Calibri"/>
                <w:sz w:val="20"/>
                <w:szCs w:val="20"/>
              </w:rPr>
              <w:t xml:space="preserve">Objective 1: </w:t>
            </w:r>
            <w:r w:rsidR="000E33B8" w:rsidRPr="000E33B8">
              <w:rPr>
                <w:rFonts w:ascii="cinnamon cake" w:eastAsiaTheme="minorHAnsi" w:hAnsi="cinnamon cake" w:cs="Calibri"/>
                <w:bCs/>
                <w:color w:val="000000"/>
                <w:sz w:val="20"/>
                <w:szCs w:val="20"/>
              </w:rPr>
              <w:t xml:space="preserve">Model with objects and represent numbers 10 to 20 with place value or Hide Zero cards. (6) </w:t>
            </w:r>
          </w:p>
          <w:p w14:paraId="53D71C0E" w14:textId="7E5C21D8" w:rsidR="000E33B8" w:rsidRPr="000E33B8" w:rsidRDefault="000E33B8" w:rsidP="000E33B8">
            <w:pPr>
              <w:autoSpaceDE w:val="0"/>
              <w:autoSpaceDN w:val="0"/>
              <w:adjustRightInd w:val="0"/>
              <w:rPr>
                <w:rFonts w:ascii="cinnamon cake" w:eastAsiaTheme="minorHAnsi" w:hAnsi="cinnamon cake" w:cs="Calibri"/>
                <w:bCs/>
                <w:color w:val="000000"/>
                <w:sz w:val="20"/>
                <w:szCs w:val="20"/>
              </w:rPr>
            </w:pPr>
            <w:r w:rsidRPr="000E33B8">
              <w:rPr>
                <w:rFonts w:ascii="cinnamon cake" w:eastAsiaTheme="minorHAnsi" w:hAnsi="cinnamon cake" w:cs="Calibri"/>
                <w:bCs/>
                <w:color w:val="000000"/>
                <w:sz w:val="20"/>
                <w:szCs w:val="20"/>
              </w:rPr>
              <w:t xml:space="preserve">Objective 2: </w:t>
            </w:r>
          </w:p>
          <w:p w14:paraId="75640B1C" w14:textId="57B59AB8" w:rsidR="007075F7" w:rsidRPr="007075F7" w:rsidRDefault="007075F7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bookmarkStart w:id="0" w:name="_GoBack"/>
            <w:bookmarkEnd w:id="0"/>
          </w:p>
        </w:tc>
      </w:tr>
      <w:tr w:rsidR="00E41273" w:rsidRPr="004237E7" w14:paraId="52CDB016" w14:textId="77777777" w:rsidTr="0024479B">
        <w:trPr>
          <w:trHeight w:val="350"/>
          <w:jc w:val="center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7C7EF942" w14:textId="3FADA7C9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  <w:p w14:paraId="2E2D47B9" w14:textId="77777777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14:paraId="77CCFF85" w14:textId="4CCE6FB6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(4.1)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F4AC9B1" w14:textId="6EA30996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(4.2)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E736" w14:textId="019032AE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(4.3)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D303AAF" w14:textId="65090F5A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(4.4)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E85BF91" w14:textId="67D55841" w:rsidR="000E1C61" w:rsidRPr="00456D31" w:rsidRDefault="00C23B6A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(4.5)</w:t>
            </w:r>
          </w:p>
        </w:tc>
      </w:tr>
      <w:tr w:rsidR="000E33B8" w:rsidRPr="004237E7" w14:paraId="3A7E2120" w14:textId="77777777" w:rsidTr="007075F7">
        <w:trPr>
          <w:cantSplit/>
          <w:trHeight w:val="585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E928CA" w14:textId="77777777" w:rsidR="000E33B8" w:rsidRPr="000E1C61" w:rsidRDefault="000E33B8" w:rsidP="00A7329E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0E1C61">
              <w:rPr>
                <w:rFonts w:ascii="cinnamon cake" w:hAnsi="cinnamon cake" w:cs="Calibri"/>
                <w:sz w:val="18"/>
                <w:szCs w:val="20"/>
              </w:rPr>
              <w:t>Learning Target</w:t>
            </w:r>
          </w:p>
        </w:tc>
        <w:tc>
          <w:tcPr>
            <w:tcW w:w="2613" w:type="dxa"/>
            <w:tcBorders>
              <w:top w:val="dashed" w:sz="4" w:space="0" w:color="auto"/>
            </w:tcBorders>
            <w:shd w:val="clear" w:color="auto" w:fill="auto"/>
          </w:tcPr>
          <w:p w14:paraId="01E7958C" w14:textId="1865BBF6" w:rsidR="000E33B8" w:rsidRPr="000E33B8" w:rsidRDefault="000E33B8" w:rsidP="000E33B8">
            <w:pPr>
              <w:pStyle w:val="NormalWeb"/>
              <w:rPr>
                <w:rFonts w:ascii="cinnamon cake" w:hAnsi="cinnamon cake" w:cs="Calibri"/>
              </w:rPr>
            </w:pPr>
            <w:r w:rsidRPr="000E33B8">
              <w:rPr>
                <w:rFonts w:ascii="cinnamon cake" w:hAnsi="cinnamon cake" w:cs="Calibri"/>
                <w:color w:val="00B0F0"/>
              </w:rPr>
              <w:t>I will make a teen number.</w:t>
            </w:r>
          </w:p>
        </w:tc>
        <w:tc>
          <w:tcPr>
            <w:tcW w:w="2614" w:type="dxa"/>
            <w:tcBorders>
              <w:top w:val="dashed" w:sz="4" w:space="0" w:color="auto"/>
            </w:tcBorders>
            <w:shd w:val="clear" w:color="auto" w:fill="auto"/>
          </w:tcPr>
          <w:p w14:paraId="327D571F" w14:textId="35A5EAC0" w:rsidR="000E33B8" w:rsidRPr="007075F7" w:rsidRDefault="000E33B8" w:rsidP="007075F7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6CE9D56" w14:textId="69DB7D71" w:rsidR="000E33B8" w:rsidRPr="000E33B8" w:rsidRDefault="000E33B8" w:rsidP="007075F7">
            <w:pPr>
              <w:pStyle w:val="NormalWeb"/>
              <w:rPr>
                <w:rFonts w:ascii="cinnamon cake" w:hAnsi="cinnamon cake"/>
              </w:rPr>
            </w:pPr>
            <w:r w:rsidRPr="000E33B8">
              <w:rPr>
                <w:rFonts w:ascii="cinnamon cake" w:hAnsi="cinnamon cake" w:cs="Calibri"/>
                <w:color w:val="00B0F0"/>
              </w:rPr>
              <w:t>I will make a teen number.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F769873" w14:textId="24684AEB" w:rsidR="000E33B8" w:rsidRPr="000E33B8" w:rsidRDefault="000E33B8" w:rsidP="00082841">
            <w:pPr>
              <w:pStyle w:val="NormalWeb"/>
              <w:rPr>
                <w:rFonts w:ascii="cinnamon cake" w:hAnsi="cinnamon cake" w:cs="Calibri"/>
                <w:color w:val="00B0F0"/>
              </w:rPr>
            </w:pPr>
            <w:r w:rsidRPr="000E33B8">
              <w:rPr>
                <w:rFonts w:ascii="cinnamon cake" w:hAnsi="cinnamon cake" w:cs="Calibri"/>
                <w:color w:val="00B0F0"/>
              </w:rPr>
              <w:t xml:space="preserve">I will make a teen number. </w:t>
            </w: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3C3540F" w14:textId="500EDE4E" w:rsidR="000E33B8" w:rsidRPr="000E33B8" w:rsidRDefault="000E33B8" w:rsidP="00A108B7">
            <w:pPr>
              <w:pStyle w:val="BodyText"/>
              <w:rPr>
                <w:rFonts w:ascii="cinnamon cake" w:hAnsi="cinnamon cake" w:cs="Calibri"/>
                <w:b w:val="0"/>
                <w:color w:val="00B0F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F0"/>
                <w:szCs w:val="20"/>
              </w:rPr>
              <w:t>I will make a teen number.</w:t>
            </w:r>
          </w:p>
        </w:tc>
      </w:tr>
      <w:tr w:rsidR="000E33B8" w:rsidRPr="007075F7" w14:paraId="5FDE2A1F" w14:textId="77777777" w:rsidTr="008C0EB8">
        <w:trPr>
          <w:cantSplit/>
          <w:trHeight w:val="3006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C9986D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7075F7">
              <w:rPr>
                <w:rFonts w:ascii="cinnamon cake" w:hAnsi="cinnamon cake" w:cs="Calibri"/>
                <w:sz w:val="18"/>
                <w:szCs w:val="20"/>
              </w:rPr>
              <w:t>Math</w:t>
            </w:r>
          </w:p>
          <w:p w14:paraId="37E9523C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</w:p>
          <w:p w14:paraId="0D0489F6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22D64C2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227F1768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0B1BBB7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7B182C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65B2EC5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631E1840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1495438B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4CDB60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888CE56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36098A0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6BCC14BA" w14:textId="77777777" w:rsidR="000E33B8" w:rsidRPr="007075F7" w:rsidRDefault="000E33B8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0F442546" w14:textId="77777777" w:rsidR="000E33B8" w:rsidRPr="007075F7" w:rsidRDefault="000E33B8" w:rsidP="007075F7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13" w:type="dxa"/>
            <w:tcBorders>
              <w:bottom w:val="single" w:sz="18" w:space="0" w:color="auto"/>
            </w:tcBorders>
            <w:shd w:val="clear" w:color="auto" w:fill="auto"/>
          </w:tcPr>
          <w:p w14:paraId="11E884DE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Lesson 6</w:t>
            </w:r>
          </w:p>
          <w:p w14:paraId="203DEA7A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Model on </w:t>
            </w:r>
            <w:proofErr w:type="spellStart"/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</w:p>
          <w:p w14:paraId="02591C25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Fluency:</w:t>
            </w:r>
          </w:p>
          <w:p w14:paraId="2F997868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How Many More to Make 10?</w:t>
            </w:r>
          </w:p>
          <w:p w14:paraId="2DACF3C5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  <w:t>Act out with groups</w:t>
            </w:r>
          </w:p>
          <w:p w14:paraId="5F1089B5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POD:</w:t>
            </w:r>
          </w:p>
          <w:p w14:paraId="187FC6FD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draw 10 students, 10 girls and 8 boys. S will show the students as 10 girls and 8 boys. </w:t>
            </w:r>
          </w:p>
          <w:p w14:paraId="79019067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Concept Development:</w:t>
            </w:r>
          </w:p>
          <w:p w14:paraId="4C0DBDF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In pairs, students will count then decompose objects in the teens. (</w:t>
            </w:r>
            <w:proofErr w:type="gramStart"/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ex</w:t>
            </w:r>
            <w:proofErr w:type="gramEnd"/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: They should count it as 10 and 2 more.)</w:t>
            </w:r>
          </w:p>
          <w:p w14:paraId="463DCB5B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 xml:space="preserve">Problem Set: </w:t>
            </w:r>
          </w:p>
          <w:p w14:paraId="4BAF29FD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>S will write and draw the number. S will use Hide Zero cards to help</w:t>
            </w:r>
          </w:p>
          <w:p w14:paraId="19EAB723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</w:p>
          <w:p w14:paraId="5C808697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</w:p>
          <w:p w14:paraId="6518ADE5" w14:textId="49B836A2" w:rsidR="000E33B8" w:rsidRPr="000E33B8" w:rsidRDefault="000E33B8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0E33B8">
              <w:rPr>
                <w:rFonts w:ascii="cinnamon cake" w:hAnsi="cinnamon cake" w:cs="Calibri"/>
              </w:rPr>
              <w:t>Classwork for a grade – matching 10 groups and more to a picture</w:t>
            </w:r>
          </w:p>
        </w:tc>
        <w:tc>
          <w:tcPr>
            <w:tcW w:w="2614" w:type="dxa"/>
            <w:tcBorders>
              <w:bottom w:val="single" w:sz="18" w:space="0" w:color="auto"/>
            </w:tcBorders>
            <w:shd w:val="clear" w:color="auto" w:fill="auto"/>
          </w:tcPr>
          <w:p w14:paraId="0214EDB1" w14:textId="392B8E42" w:rsidR="000E33B8" w:rsidRPr="007075F7" w:rsidRDefault="000E33B8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b/>
                <w:sz w:val="18"/>
                <w:szCs w:val="18"/>
              </w:rPr>
            </w:pPr>
            <w:r>
              <w:rPr>
                <w:rFonts w:ascii="cinnamon cake" w:hAnsi="cinnamon cake"/>
                <w:b/>
                <w:bCs/>
              </w:rPr>
              <w:t>Swamp Tour Field Trip</w:t>
            </w: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573345E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Lesson 7</w:t>
            </w:r>
          </w:p>
          <w:p w14:paraId="0FACF8C8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Model on </w:t>
            </w:r>
            <w:proofErr w:type="spellStart"/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</w:p>
          <w:p w14:paraId="79D0C314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Fluency:</w:t>
            </w:r>
          </w:p>
          <w:p w14:paraId="58D8DFD5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Decompose Teen Numbers</w:t>
            </w:r>
          </w:p>
          <w:p w14:paraId="130FDB1A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E36C0A" w:themeColor="accent6" w:themeShade="BF"/>
                <w:szCs w:val="20"/>
              </w:rPr>
              <w:t>Act out with groups</w:t>
            </w:r>
          </w:p>
          <w:p w14:paraId="62553D6C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POD:</w:t>
            </w:r>
          </w:p>
          <w:p w14:paraId="7B22554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draw 10 smiley faces to show them as 10 and 5. </w:t>
            </w:r>
          </w:p>
          <w:p w14:paraId="6F2ED7CA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Concept Development:</w:t>
            </w:r>
          </w:p>
          <w:p w14:paraId="73194D67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S will model and write numbers 10 to 20 as number bonds. </w:t>
            </w:r>
          </w:p>
          <w:p w14:paraId="2CBB4D5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Problem Set:</w:t>
            </w:r>
          </w:p>
          <w:p w14:paraId="28931C96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look at the Hide Zero cards or the 10-frame cards to write the number as a number bond.  </w:t>
            </w:r>
          </w:p>
          <w:p w14:paraId="2EBC6462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  <w:p w14:paraId="10825EB9" w14:textId="3A4AAE32" w:rsidR="000E33B8" w:rsidRPr="000E33B8" w:rsidRDefault="000E33B8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C63DECB" w14:textId="77777777" w:rsidR="000E33B8" w:rsidRPr="000E33B8" w:rsidRDefault="000E33B8" w:rsidP="00BA0A7D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0E33B8">
              <w:rPr>
                <w:rFonts w:ascii="cinnamon cake" w:hAnsi="cinnamon cake" w:cs="Calibri"/>
                <w:sz w:val="20"/>
                <w:szCs w:val="20"/>
              </w:rPr>
              <w:t>Lesson 8</w:t>
            </w:r>
          </w:p>
          <w:p w14:paraId="6E66C764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Model on </w:t>
            </w:r>
            <w:proofErr w:type="spellStart"/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</w:p>
          <w:p w14:paraId="77FC49A0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Fluency:</w:t>
            </w:r>
          </w:p>
          <w:p w14:paraId="24A17A8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Number Bond of Eight</w:t>
            </w:r>
          </w:p>
          <w:p w14:paraId="61E6938A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POD:</w:t>
            </w:r>
          </w:p>
          <w:p w14:paraId="65B6F0B1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draw a number bond of 13 as 10 and 3. </w:t>
            </w:r>
          </w:p>
          <w:p w14:paraId="363CB528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Concept Development:</w:t>
            </w:r>
          </w:p>
          <w:p w14:paraId="51FE86DD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S will model teen numbers with materials from abstract to concrete. </w:t>
            </w:r>
          </w:p>
          <w:p w14:paraId="2C88A321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 xml:space="preserve">Problem Set: </w:t>
            </w:r>
          </w:p>
          <w:p w14:paraId="10E6F07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show each number as 10 ones and some more ones. S will use their 5-group way of drawing. </w:t>
            </w:r>
          </w:p>
          <w:p w14:paraId="06A41060" w14:textId="77777777" w:rsidR="000E33B8" w:rsidRPr="000E33B8" w:rsidRDefault="000E33B8" w:rsidP="00BA0A7D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</w:p>
          <w:p w14:paraId="1384D4F2" w14:textId="5E0985C2" w:rsidR="000E33B8" w:rsidRPr="000E33B8" w:rsidRDefault="000E33B8" w:rsidP="000E33B8">
            <w:pPr>
              <w:pStyle w:val="BodyText"/>
              <w:rPr>
                <w:rFonts w:ascii="cinnamon cake" w:hAnsi="cinnamon cake"/>
                <w:b w:val="0"/>
                <w:szCs w:val="20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F14F21D" w14:textId="77777777" w:rsidR="000E33B8" w:rsidRPr="000E33B8" w:rsidRDefault="000E33B8" w:rsidP="00BA0A7D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  <w:r w:rsidRPr="000E33B8">
              <w:rPr>
                <w:rFonts w:ascii="cinnamon cake" w:hAnsi="cinnamon cake" w:cs="Calibri"/>
                <w:sz w:val="20"/>
                <w:szCs w:val="20"/>
              </w:rPr>
              <w:t>Lesson 9</w:t>
            </w:r>
          </w:p>
          <w:p w14:paraId="41992810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FF000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 xml:space="preserve">Model on </w:t>
            </w:r>
            <w:proofErr w:type="spellStart"/>
            <w:r w:rsidRPr="000E33B8">
              <w:rPr>
                <w:rFonts w:ascii="cinnamon cake" w:hAnsi="cinnamon cake" w:cs="Calibri"/>
                <w:b w:val="0"/>
                <w:color w:val="FF0000"/>
                <w:szCs w:val="20"/>
              </w:rPr>
              <w:t>ActiveBoard</w:t>
            </w:r>
            <w:proofErr w:type="spellEnd"/>
          </w:p>
          <w:p w14:paraId="2BA2CC60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Fluency:</w:t>
            </w:r>
          </w:p>
          <w:p w14:paraId="1F873B32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How Many is One More?</w:t>
            </w:r>
          </w:p>
          <w:p w14:paraId="21F6A91C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Application:</w:t>
            </w:r>
          </w:p>
          <w:p w14:paraId="0EC256A4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00B05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S will draw 15 things with 1 </w:t>
            </w:r>
            <w:proofErr w:type="gramStart"/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>chips</w:t>
            </w:r>
            <w:proofErr w:type="gramEnd"/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 and 5 more. S will explain Jenny</w:t>
            </w:r>
            <w:r w:rsidRPr="000E33B8">
              <w:rPr>
                <w:rFonts w:ascii="Times New Roman" w:hAnsi="Times New Roman"/>
                <w:b w:val="0"/>
                <w:color w:val="00B050"/>
                <w:szCs w:val="20"/>
              </w:rPr>
              <w:t>’</w:t>
            </w:r>
            <w:r w:rsidRPr="000E33B8">
              <w:rPr>
                <w:rFonts w:ascii="cinnamon cake" w:hAnsi="cinnamon cake" w:cs="Calibri"/>
                <w:b w:val="0"/>
                <w:color w:val="00B050"/>
                <w:szCs w:val="20"/>
              </w:rPr>
              <w:t xml:space="preserve">s mistake. </w:t>
            </w:r>
          </w:p>
          <w:p w14:paraId="50827F4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>Concept Development:</w:t>
            </w:r>
          </w:p>
          <w:p w14:paraId="3959E5B7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draw teen numbers from abstract to pictorial. </w:t>
            </w:r>
          </w:p>
          <w:p w14:paraId="48CE8149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szCs w:val="20"/>
              </w:rPr>
              <w:t xml:space="preserve">Problem Set: </w:t>
            </w:r>
          </w:p>
          <w:p w14:paraId="3542A543" w14:textId="77777777" w:rsidR="000E33B8" w:rsidRPr="000E33B8" w:rsidRDefault="000E33B8" w:rsidP="00BA0A7D">
            <w:pPr>
              <w:pStyle w:val="BodyText"/>
              <w:rPr>
                <w:rFonts w:ascii="cinnamon cake" w:hAnsi="cinnamon cake" w:cs="Calibri"/>
                <w:b w:val="0"/>
                <w:color w:val="7030A0"/>
                <w:szCs w:val="20"/>
              </w:rPr>
            </w:pPr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S will whisper count the numbers and fill in the 10 </w:t>
            </w:r>
            <w:proofErr w:type="gramStart"/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>frame</w:t>
            </w:r>
            <w:proofErr w:type="gramEnd"/>
            <w:r w:rsidRPr="000E33B8">
              <w:rPr>
                <w:rFonts w:ascii="cinnamon cake" w:hAnsi="cinnamon cake" w:cs="Calibri"/>
                <w:b w:val="0"/>
                <w:color w:val="7030A0"/>
                <w:szCs w:val="20"/>
              </w:rPr>
              <w:t xml:space="preserve"> to match. S will draw and circle 10 ones and some more to show each number. </w:t>
            </w:r>
          </w:p>
          <w:p w14:paraId="58CAC9B7" w14:textId="77777777" w:rsidR="000E33B8" w:rsidRPr="000E33B8" w:rsidRDefault="000E33B8" w:rsidP="00BA0A7D">
            <w:pPr>
              <w:pStyle w:val="BalloonText"/>
              <w:rPr>
                <w:rFonts w:ascii="cinnamon cake" w:hAnsi="cinnamon cake" w:cs="Calibri"/>
                <w:sz w:val="20"/>
                <w:szCs w:val="20"/>
              </w:rPr>
            </w:pPr>
          </w:p>
          <w:p w14:paraId="6E356A79" w14:textId="76A94B2B" w:rsidR="000E33B8" w:rsidRPr="000E33B8" w:rsidRDefault="000E33B8" w:rsidP="000E33B8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  <w:r w:rsidRPr="000E33B8">
              <w:rPr>
                <w:rFonts w:ascii="cinnamon cake" w:hAnsi="cinnamon cake" w:cs="Calibri"/>
                <w:sz w:val="20"/>
                <w:szCs w:val="20"/>
              </w:rPr>
              <w:t xml:space="preserve">Assessment:  S will show the number by filling in each ten-frame or drawing the circles to show the number. </w:t>
            </w:r>
          </w:p>
        </w:tc>
      </w:tr>
    </w:tbl>
    <w:p w14:paraId="6902C020" w14:textId="40223534" w:rsidR="000E1C61" w:rsidRPr="007075F7" w:rsidRDefault="000E1C61" w:rsidP="007075F7">
      <w:pPr>
        <w:rPr>
          <w:rFonts w:ascii="cinnamon cake" w:hAnsi="cinnamon cake"/>
        </w:rPr>
      </w:pPr>
    </w:p>
    <w:sectPr w:rsidR="000E1C61" w:rsidRPr="007075F7" w:rsidSect="000E1C6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A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35178"/>
    <w:rsid w:val="00071BEE"/>
    <w:rsid w:val="000765EE"/>
    <w:rsid w:val="00082841"/>
    <w:rsid w:val="000C6BAE"/>
    <w:rsid w:val="000E177E"/>
    <w:rsid w:val="000E1C61"/>
    <w:rsid w:val="000E33B8"/>
    <w:rsid w:val="00131B25"/>
    <w:rsid w:val="00144F7F"/>
    <w:rsid w:val="001B0EC5"/>
    <w:rsid w:val="001C0750"/>
    <w:rsid w:val="001F780B"/>
    <w:rsid w:val="00217BCA"/>
    <w:rsid w:val="0022577A"/>
    <w:rsid w:val="0024479B"/>
    <w:rsid w:val="002500A7"/>
    <w:rsid w:val="002B375E"/>
    <w:rsid w:val="00301715"/>
    <w:rsid w:val="003200E8"/>
    <w:rsid w:val="00322582"/>
    <w:rsid w:val="00333E96"/>
    <w:rsid w:val="003827EA"/>
    <w:rsid w:val="00384BF9"/>
    <w:rsid w:val="00384E4B"/>
    <w:rsid w:val="003A007B"/>
    <w:rsid w:val="003A6157"/>
    <w:rsid w:val="003B3549"/>
    <w:rsid w:val="003C0D8D"/>
    <w:rsid w:val="003F0411"/>
    <w:rsid w:val="00404F02"/>
    <w:rsid w:val="00405BDE"/>
    <w:rsid w:val="0041349F"/>
    <w:rsid w:val="00417DCF"/>
    <w:rsid w:val="004237E7"/>
    <w:rsid w:val="00456D31"/>
    <w:rsid w:val="004F0907"/>
    <w:rsid w:val="00585353"/>
    <w:rsid w:val="005A2C44"/>
    <w:rsid w:val="005A736B"/>
    <w:rsid w:val="005F281C"/>
    <w:rsid w:val="00615D7D"/>
    <w:rsid w:val="006213A2"/>
    <w:rsid w:val="00626B88"/>
    <w:rsid w:val="006722FA"/>
    <w:rsid w:val="006D03C4"/>
    <w:rsid w:val="00706B18"/>
    <w:rsid w:val="007075F7"/>
    <w:rsid w:val="007347A4"/>
    <w:rsid w:val="0077451C"/>
    <w:rsid w:val="00775699"/>
    <w:rsid w:val="0079444A"/>
    <w:rsid w:val="007C3354"/>
    <w:rsid w:val="007E4E60"/>
    <w:rsid w:val="007F58EF"/>
    <w:rsid w:val="0081614C"/>
    <w:rsid w:val="00820343"/>
    <w:rsid w:val="008A1C59"/>
    <w:rsid w:val="008C0EB8"/>
    <w:rsid w:val="008E782D"/>
    <w:rsid w:val="008F2B02"/>
    <w:rsid w:val="0090420F"/>
    <w:rsid w:val="009113F6"/>
    <w:rsid w:val="00915AE9"/>
    <w:rsid w:val="00922595"/>
    <w:rsid w:val="009347E5"/>
    <w:rsid w:val="00963B8A"/>
    <w:rsid w:val="00966753"/>
    <w:rsid w:val="0098351C"/>
    <w:rsid w:val="009A37D3"/>
    <w:rsid w:val="009B7AEE"/>
    <w:rsid w:val="009C182B"/>
    <w:rsid w:val="00A01ABD"/>
    <w:rsid w:val="00A108B7"/>
    <w:rsid w:val="00A3194E"/>
    <w:rsid w:val="00A53542"/>
    <w:rsid w:val="00A7329E"/>
    <w:rsid w:val="00A76F45"/>
    <w:rsid w:val="00AD2D1D"/>
    <w:rsid w:val="00B00429"/>
    <w:rsid w:val="00B02B48"/>
    <w:rsid w:val="00B20676"/>
    <w:rsid w:val="00B246B7"/>
    <w:rsid w:val="00B427B8"/>
    <w:rsid w:val="00B5647D"/>
    <w:rsid w:val="00BE5B39"/>
    <w:rsid w:val="00BF6F9C"/>
    <w:rsid w:val="00C13D45"/>
    <w:rsid w:val="00C21004"/>
    <w:rsid w:val="00C21F51"/>
    <w:rsid w:val="00C23B6A"/>
    <w:rsid w:val="00C43DDC"/>
    <w:rsid w:val="00C44B58"/>
    <w:rsid w:val="00C90677"/>
    <w:rsid w:val="00CB61CF"/>
    <w:rsid w:val="00CD14FD"/>
    <w:rsid w:val="00CD565E"/>
    <w:rsid w:val="00CD7F95"/>
    <w:rsid w:val="00D0582D"/>
    <w:rsid w:val="00D07CF5"/>
    <w:rsid w:val="00D360AD"/>
    <w:rsid w:val="00D56C01"/>
    <w:rsid w:val="00D63265"/>
    <w:rsid w:val="00D80CED"/>
    <w:rsid w:val="00DA62B3"/>
    <w:rsid w:val="00DA6AE6"/>
    <w:rsid w:val="00DB6E2F"/>
    <w:rsid w:val="00DC503F"/>
    <w:rsid w:val="00DC776D"/>
    <w:rsid w:val="00E045A7"/>
    <w:rsid w:val="00E22769"/>
    <w:rsid w:val="00E41273"/>
    <w:rsid w:val="00E75E13"/>
    <w:rsid w:val="00E925FB"/>
    <w:rsid w:val="00E9279A"/>
    <w:rsid w:val="00E97B72"/>
    <w:rsid w:val="00EF1A7E"/>
    <w:rsid w:val="00F33626"/>
    <w:rsid w:val="00F341FB"/>
    <w:rsid w:val="00F4219E"/>
    <w:rsid w:val="00F52813"/>
    <w:rsid w:val="00F52B5B"/>
    <w:rsid w:val="00F7063D"/>
    <w:rsid w:val="00F862F8"/>
    <w:rsid w:val="00FB6C3A"/>
    <w:rsid w:val="00FC00A2"/>
    <w:rsid w:val="00FC6C9B"/>
    <w:rsid w:val="00FD0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0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3</cp:revision>
  <dcterms:created xsi:type="dcterms:W3CDTF">2019-03-06T21:11:00Z</dcterms:created>
  <dcterms:modified xsi:type="dcterms:W3CDTF">2019-03-31T15:32:00Z</dcterms:modified>
</cp:coreProperties>
</file>